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29" w:rsidRPr="00C317CC" w:rsidRDefault="00E20825" w:rsidP="004656DE">
      <w:pPr>
        <w:autoSpaceDE w:val="0"/>
        <w:autoSpaceDN w:val="0"/>
        <w:adjustRightInd w:val="0"/>
        <w:spacing w:line="240" w:lineRule="auto"/>
        <w:ind w:left="4536" w:firstLine="0"/>
        <w:contextualSpacing/>
        <w:jc w:val="left"/>
        <w:outlineLvl w:val="2"/>
        <w:rPr>
          <w:sz w:val="24"/>
        </w:rPr>
      </w:pPr>
      <w:r>
        <w:rPr>
          <w:sz w:val="24"/>
        </w:rPr>
        <w:t>Приложение</w:t>
      </w:r>
      <w:r w:rsidR="008E3F29" w:rsidRPr="00C317CC">
        <w:rPr>
          <w:sz w:val="24"/>
        </w:rPr>
        <w:t xml:space="preserve"> 3</w:t>
      </w:r>
    </w:p>
    <w:p w:rsidR="008E3F29" w:rsidRDefault="004656DE" w:rsidP="006F7D8B">
      <w:pPr>
        <w:autoSpaceDE w:val="0"/>
        <w:autoSpaceDN w:val="0"/>
        <w:adjustRightInd w:val="0"/>
        <w:spacing w:line="240" w:lineRule="auto"/>
        <w:ind w:left="4536" w:firstLine="0"/>
        <w:contextualSpacing/>
        <w:jc w:val="left"/>
        <w:outlineLvl w:val="2"/>
        <w:rPr>
          <w:sz w:val="24"/>
        </w:rPr>
      </w:pPr>
      <w:r w:rsidRPr="006F7D8B">
        <w:rPr>
          <w:sz w:val="24"/>
        </w:rPr>
        <w:t>к порядку предоставления субсидии за счет средств областного бюджета социально ориентированным некоммерческим организациям на</w:t>
      </w:r>
      <w:r w:rsidR="006F7D8B">
        <w:rPr>
          <w:sz w:val="24"/>
        </w:rPr>
        <w:t xml:space="preserve"> проведение мероприятий по </w:t>
      </w:r>
      <w:r w:rsidRPr="006F7D8B">
        <w:rPr>
          <w:sz w:val="24"/>
        </w:rPr>
        <w:t xml:space="preserve"> </w:t>
      </w:r>
      <w:r w:rsidR="006F7D8B" w:rsidRPr="006F7D8B">
        <w:rPr>
          <w:rFonts w:hint="eastAsia"/>
          <w:sz w:val="24"/>
        </w:rPr>
        <w:t>профилактике</w:t>
      </w:r>
      <w:r w:rsidR="006F7D8B" w:rsidRPr="006F7D8B">
        <w:rPr>
          <w:sz w:val="24"/>
        </w:rPr>
        <w:t xml:space="preserve"> </w:t>
      </w:r>
      <w:r w:rsidR="006F7D8B" w:rsidRPr="006F7D8B">
        <w:rPr>
          <w:rFonts w:hint="eastAsia"/>
          <w:sz w:val="24"/>
        </w:rPr>
        <w:t>социально</w:t>
      </w:r>
      <w:r w:rsidR="006F7D8B" w:rsidRPr="006F7D8B">
        <w:rPr>
          <w:sz w:val="24"/>
        </w:rPr>
        <w:t xml:space="preserve"> </w:t>
      </w:r>
      <w:r w:rsidR="006F7D8B" w:rsidRPr="006F7D8B">
        <w:rPr>
          <w:rFonts w:hint="eastAsia"/>
          <w:sz w:val="24"/>
        </w:rPr>
        <w:t>значимых</w:t>
      </w:r>
      <w:r w:rsidR="006F7D8B" w:rsidRPr="006F7D8B">
        <w:rPr>
          <w:sz w:val="24"/>
        </w:rPr>
        <w:t xml:space="preserve"> </w:t>
      </w:r>
      <w:r w:rsidR="006F7D8B" w:rsidRPr="006F7D8B">
        <w:rPr>
          <w:rFonts w:hint="eastAsia"/>
          <w:sz w:val="24"/>
        </w:rPr>
        <w:t>заболеваний</w:t>
      </w:r>
      <w:r w:rsidR="006F7D8B" w:rsidRPr="006F7D8B">
        <w:rPr>
          <w:sz w:val="24"/>
        </w:rPr>
        <w:t xml:space="preserve">, </w:t>
      </w:r>
      <w:r w:rsidR="006F7D8B" w:rsidRPr="006F7D8B">
        <w:rPr>
          <w:rFonts w:hint="eastAsia"/>
          <w:sz w:val="24"/>
        </w:rPr>
        <w:t>курения</w:t>
      </w:r>
      <w:r w:rsidR="006F7D8B" w:rsidRPr="006F7D8B">
        <w:rPr>
          <w:sz w:val="24"/>
        </w:rPr>
        <w:t xml:space="preserve">, алкоголизма, </w:t>
      </w:r>
      <w:r w:rsidR="006F7D8B" w:rsidRPr="006F7D8B">
        <w:rPr>
          <w:rFonts w:hint="eastAsia"/>
          <w:sz w:val="24"/>
        </w:rPr>
        <w:t>включая</w:t>
      </w:r>
      <w:r w:rsidR="006F7D8B" w:rsidRPr="006F7D8B">
        <w:rPr>
          <w:sz w:val="24"/>
        </w:rPr>
        <w:t xml:space="preserve"> </w:t>
      </w:r>
      <w:r w:rsidR="006F7D8B" w:rsidRPr="006F7D8B">
        <w:rPr>
          <w:rFonts w:hint="eastAsia"/>
          <w:sz w:val="24"/>
        </w:rPr>
        <w:t>просвещение</w:t>
      </w:r>
      <w:r w:rsidR="006F7D8B" w:rsidRPr="006F7D8B">
        <w:rPr>
          <w:sz w:val="24"/>
        </w:rPr>
        <w:t xml:space="preserve"> </w:t>
      </w:r>
      <w:r w:rsidR="006F7D8B" w:rsidRPr="006F7D8B">
        <w:rPr>
          <w:rFonts w:hint="eastAsia"/>
          <w:sz w:val="24"/>
        </w:rPr>
        <w:t>и</w:t>
      </w:r>
      <w:r w:rsidR="006F7D8B" w:rsidRPr="006F7D8B">
        <w:rPr>
          <w:sz w:val="24"/>
        </w:rPr>
        <w:t xml:space="preserve"> информирование граждан о факторах риска для их здоровья, формирование мотивации к ведению здорового образа жизни</w:t>
      </w:r>
    </w:p>
    <w:p w:rsidR="006F7D8B" w:rsidRPr="006F7D8B" w:rsidRDefault="006F7D8B" w:rsidP="006F7D8B">
      <w:pPr>
        <w:autoSpaceDE w:val="0"/>
        <w:autoSpaceDN w:val="0"/>
        <w:adjustRightInd w:val="0"/>
        <w:spacing w:line="240" w:lineRule="auto"/>
        <w:ind w:left="4536" w:firstLine="0"/>
        <w:contextualSpacing/>
        <w:jc w:val="left"/>
        <w:outlineLvl w:val="2"/>
        <w:rPr>
          <w:sz w:val="28"/>
          <w:szCs w:val="28"/>
        </w:rPr>
      </w:pPr>
    </w:p>
    <w:p w:rsidR="008E3F29" w:rsidRDefault="008E3F29" w:rsidP="008E3F29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E3F29" w:rsidRPr="003270A0" w:rsidRDefault="008E3F29" w:rsidP="008E3F29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об использовании субсидии</w:t>
      </w:r>
    </w:p>
    <w:p w:rsidR="008E3F29" w:rsidRDefault="008E3F29" w:rsidP="008E3F29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_____________________(дата)</w:t>
      </w:r>
    </w:p>
    <w:p w:rsidR="008E3F29" w:rsidRDefault="008E3F29" w:rsidP="008E3F29">
      <w:pPr>
        <w:autoSpaceDE w:val="0"/>
        <w:autoSpaceDN w:val="0"/>
        <w:adjustRightInd w:val="0"/>
        <w:spacing w:line="240" w:lineRule="auto"/>
        <w:ind w:firstLine="0"/>
        <w:contextualSpacing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3F29" w:rsidRDefault="008E3F29" w:rsidP="008E3F29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2"/>
        <w:rPr>
          <w:sz w:val="24"/>
        </w:rPr>
      </w:pPr>
      <w:r w:rsidRPr="00435984">
        <w:rPr>
          <w:sz w:val="24"/>
        </w:rPr>
        <w:t>(наименование социально ориентирован</w:t>
      </w:r>
      <w:r>
        <w:rPr>
          <w:sz w:val="24"/>
        </w:rPr>
        <w:t>ной некоммерческой организации)</w:t>
      </w:r>
    </w:p>
    <w:p w:rsidR="008E3F29" w:rsidRDefault="008E3F29" w:rsidP="008E3F29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2"/>
        <w:rPr>
          <w:sz w:val="24"/>
        </w:rPr>
      </w:pPr>
    </w:p>
    <w:p w:rsidR="00CF0A3A" w:rsidRPr="00CF0A3A" w:rsidRDefault="00CF0A3A" w:rsidP="00CF0A3A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2"/>
        <w:rPr>
          <w:sz w:val="24"/>
        </w:rPr>
      </w:pPr>
      <w:r w:rsidRPr="00CF0A3A">
        <w:rPr>
          <w:sz w:val="24"/>
        </w:rPr>
        <w:t>__________________________________________________________________</w:t>
      </w:r>
    </w:p>
    <w:p w:rsidR="00CF0A3A" w:rsidRDefault="00CF0A3A" w:rsidP="00CF0A3A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2"/>
        <w:rPr>
          <w:sz w:val="24"/>
        </w:rPr>
      </w:pPr>
      <w:r w:rsidRPr="00CF0A3A">
        <w:rPr>
          <w:sz w:val="24"/>
        </w:rPr>
        <w:t xml:space="preserve">(наименование </w:t>
      </w:r>
      <w:r>
        <w:rPr>
          <w:sz w:val="24"/>
        </w:rPr>
        <w:t>мероприятий, на проведение которых получена субсидия</w:t>
      </w:r>
      <w:r w:rsidRPr="00CF0A3A">
        <w:rPr>
          <w:sz w:val="24"/>
        </w:rPr>
        <w:t>)</w:t>
      </w:r>
    </w:p>
    <w:p w:rsidR="00CF0A3A" w:rsidRPr="00435984" w:rsidRDefault="00CF0A3A" w:rsidP="008E3F29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2"/>
        <w:rPr>
          <w:sz w:val="24"/>
        </w:rPr>
      </w:pPr>
    </w:p>
    <w:tbl>
      <w:tblPr>
        <w:tblW w:w="982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"/>
        <w:gridCol w:w="1166"/>
        <w:gridCol w:w="998"/>
        <w:gridCol w:w="1165"/>
        <w:gridCol w:w="999"/>
        <w:gridCol w:w="1165"/>
        <w:gridCol w:w="1165"/>
        <w:gridCol w:w="2164"/>
      </w:tblGrid>
      <w:tr w:rsidR="00567BC0" w:rsidRPr="00183E1F" w:rsidTr="00567BC0">
        <w:trPr>
          <w:cantSplit/>
          <w:trHeight w:val="376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7BC0" w:rsidRPr="00F32915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1F">
              <w:rPr>
                <w:rFonts w:ascii="Times New Roman" w:hAnsi="Times New Roman" w:cs="Times New Roman"/>
                <w:sz w:val="24"/>
                <w:szCs w:val="24"/>
              </w:rPr>
              <w:t>Объем субсидии</w:t>
            </w:r>
          </w:p>
          <w:p w:rsidR="00567BC0" w:rsidRPr="00183E1F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услуги (работы)</w:t>
            </w:r>
          </w:p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B40FFC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C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</w:p>
          <w:p w:rsidR="00567BC0" w:rsidRPr="00183E1F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2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55E0">
              <w:rPr>
                <w:rFonts w:ascii="Times New Roman" w:hAnsi="Times New Roman" w:cs="Times New Roman"/>
                <w:sz w:val="24"/>
                <w:szCs w:val="24"/>
              </w:rPr>
              <w:t>ратк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D55E0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проделанной за отчетный период работы</w:t>
            </w:r>
          </w:p>
        </w:tc>
      </w:tr>
      <w:tr w:rsidR="00567BC0" w:rsidRPr="00183E1F" w:rsidTr="00567BC0">
        <w:trPr>
          <w:cantSplit/>
          <w:trHeight w:val="376"/>
        </w:trPr>
        <w:tc>
          <w:tcPr>
            <w:tcW w:w="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C0" w:rsidRPr="00183E1F" w:rsidTr="00567BC0">
        <w:trPr>
          <w:cantSplit/>
          <w:trHeight w:val="227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Default="00567BC0" w:rsidP="00E17E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7BC0" w:rsidRPr="00183E1F" w:rsidTr="00567BC0">
        <w:trPr>
          <w:cantSplit/>
          <w:trHeight w:val="251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3D0618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C0" w:rsidRPr="00183E1F" w:rsidTr="00567BC0">
        <w:trPr>
          <w:cantSplit/>
          <w:trHeight w:val="251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D55E0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C0" w:rsidRPr="00183E1F" w:rsidRDefault="00567BC0" w:rsidP="00E17E40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F29" w:rsidRDefault="008E3F29" w:rsidP="008E3F29">
      <w:pPr>
        <w:spacing w:line="240" w:lineRule="auto"/>
        <w:contextualSpacing/>
        <w:rPr>
          <w:sz w:val="28"/>
          <w:szCs w:val="28"/>
        </w:rPr>
      </w:pPr>
    </w:p>
    <w:p w:rsidR="008E3F29" w:rsidRPr="003270A0" w:rsidRDefault="008E3F29" w:rsidP="008E3F29">
      <w:pPr>
        <w:spacing w:line="240" w:lineRule="auto"/>
        <w:contextualSpacing/>
        <w:rPr>
          <w:sz w:val="28"/>
          <w:szCs w:val="28"/>
        </w:rPr>
      </w:pPr>
    </w:p>
    <w:p w:rsidR="0047365B" w:rsidRDefault="0047365B" w:rsidP="0047365B">
      <w:pPr>
        <w:autoSpaceDE w:val="0"/>
        <w:autoSpaceDN w:val="0"/>
        <w:adjustRightInd w:val="0"/>
        <w:spacing w:line="240" w:lineRule="auto"/>
        <w:ind w:firstLine="0"/>
        <w:contextualSpacing/>
        <w:outlineLvl w:val="1"/>
        <w:rPr>
          <w:sz w:val="28"/>
          <w:szCs w:val="28"/>
        </w:rPr>
      </w:pPr>
      <w:r w:rsidRPr="0047365B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</w:t>
      </w:r>
      <w:r w:rsidRPr="0047365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____________    ____________</w:t>
      </w:r>
    </w:p>
    <w:p w:rsidR="0047365B" w:rsidRDefault="0047365B" w:rsidP="0047365B">
      <w:pPr>
        <w:autoSpaceDE w:val="0"/>
        <w:autoSpaceDN w:val="0"/>
        <w:adjustRightInd w:val="0"/>
        <w:spacing w:line="240" w:lineRule="auto"/>
        <w:ind w:firstLine="0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Pr="0047365B">
        <w:rPr>
          <w:sz w:val="28"/>
          <w:szCs w:val="28"/>
        </w:rPr>
        <w:t>аименование должности руководителя</w:t>
      </w:r>
      <w:r>
        <w:rPr>
          <w:sz w:val="28"/>
          <w:szCs w:val="28"/>
        </w:rPr>
        <w:t xml:space="preserve">      </w:t>
      </w:r>
      <w:r w:rsidRPr="0047365B">
        <w:rPr>
          <w:sz w:val="28"/>
          <w:szCs w:val="28"/>
        </w:rPr>
        <w:t>(подпись)</w:t>
      </w:r>
      <w:r w:rsidRPr="0047365B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47365B">
        <w:rPr>
          <w:sz w:val="28"/>
          <w:szCs w:val="28"/>
        </w:rPr>
        <w:t xml:space="preserve">(ФИО)   </w:t>
      </w:r>
    </w:p>
    <w:p w:rsidR="008E3F29" w:rsidRDefault="0047365B" w:rsidP="0047365B">
      <w:pPr>
        <w:autoSpaceDE w:val="0"/>
        <w:autoSpaceDN w:val="0"/>
        <w:adjustRightInd w:val="0"/>
        <w:spacing w:line="240" w:lineRule="auto"/>
        <w:ind w:firstLine="0"/>
        <w:contextualSpacing/>
        <w:outlineLvl w:val="1"/>
        <w:rPr>
          <w:sz w:val="28"/>
          <w:szCs w:val="28"/>
        </w:rPr>
      </w:pPr>
      <w:r w:rsidRPr="0047365B">
        <w:rPr>
          <w:sz w:val="28"/>
          <w:szCs w:val="28"/>
        </w:rPr>
        <w:t xml:space="preserve"> (наименование организации)                   </w:t>
      </w:r>
      <w:r w:rsidRPr="0047365B">
        <w:rPr>
          <w:sz w:val="28"/>
          <w:szCs w:val="28"/>
        </w:rPr>
        <w:tab/>
        <w:t xml:space="preserve">   </w:t>
      </w:r>
    </w:p>
    <w:p w:rsidR="0047365B" w:rsidRDefault="0047365B" w:rsidP="008E3F29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8E3F29" w:rsidRPr="008870F2" w:rsidRDefault="008E3F29" w:rsidP="008E3F29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  <w:r w:rsidRPr="00F854DC">
        <w:rPr>
          <w:sz w:val="28"/>
          <w:szCs w:val="28"/>
        </w:rPr>
        <w:t>«___» __________ 20___ г.</w:t>
      </w:r>
      <w:r w:rsidRPr="00F854DC">
        <w:rPr>
          <w:sz w:val="28"/>
          <w:szCs w:val="28"/>
        </w:rPr>
        <w:tab/>
      </w:r>
      <w:r w:rsidRPr="00F854DC">
        <w:rPr>
          <w:sz w:val="28"/>
          <w:szCs w:val="28"/>
        </w:rPr>
        <w:tab/>
        <w:t>М.П.  </w:t>
      </w:r>
    </w:p>
    <w:p w:rsidR="008E3F29" w:rsidRDefault="008E3F29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  <w:r w:rsidRPr="008870F2">
        <w:rPr>
          <w:sz w:val="28"/>
          <w:szCs w:val="28"/>
        </w:rPr>
        <w:tab/>
      </w:r>
      <w:r w:rsidRPr="008870F2">
        <w:rPr>
          <w:sz w:val="28"/>
          <w:szCs w:val="28"/>
        </w:rPr>
        <w:tab/>
      </w:r>
      <w:r w:rsidRPr="008870F2">
        <w:rPr>
          <w:sz w:val="28"/>
          <w:szCs w:val="28"/>
        </w:rPr>
        <w:tab/>
        <w:t xml:space="preserve">                            </w:t>
      </w:r>
    </w:p>
    <w:p w:rsidR="00382875" w:rsidRDefault="00382875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382875" w:rsidRDefault="00382875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382875" w:rsidRDefault="00382875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382875" w:rsidRDefault="00382875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382875" w:rsidRDefault="00382875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382875" w:rsidRDefault="00382875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382875" w:rsidRDefault="00382875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382875" w:rsidRDefault="00382875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382875" w:rsidRDefault="00382875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382875" w:rsidRDefault="00382875" w:rsidP="006B4F8A">
      <w:pPr>
        <w:autoSpaceDE w:val="0"/>
        <w:autoSpaceDN w:val="0"/>
        <w:adjustRightInd w:val="0"/>
        <w:spacing w:line="240" w:lineRule="auto"/>
        <w:ind w:left="540"/>
        <w:contextualSpacing/>
        <w:outlineLvl w:val="1"/>
        <w:rPr>
          <w:sz w:val="28"/>
          <w:szCs w:val="28"/>
        </w:rPr>
      </w:pPr>
    </w:p>
    <w:p w:rsidR="00382875" w:rsidRPr="00C317CC" w:rsidRDefault="00382875" w:rsidP="00382875">
      <w:pPr>
        <w:autoSpaceDE w:val="0"/>
        <w:autoSpaceDN w:val="0"/>
        <w:adjustRightInd w:val="0"/>
        <w:spacing w:line="240" w:lineRule="auto"/>
        <w:ind w:left="4536" w:firstLine="0"/>
        <w:contextualSpacing/>
        <w:jc w:val="left"/>
        <w:outlineLvl w:val="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z w:val="24"/>
        </w:rPr>
        <w:t xml:space="preserve"> 4</w:t>
      </w:r>
    </w:p>
    <w:p w:rsidR="00382875" w:rsidRDefault="00382875" w:rsidP="00382875">
      <w:pPr>
        <w:autoSpaceDE w:val="0"/>
        <w:autoSpaceDN w:val="0"/>
        <w:adjustRightInd w:val="0"/>
        <w:spacing w:line="240" w:lineRule="auto"/>
        <w:ind w:left="4536" w:firstLine="0"/>
        <w:contextualSpacing/>
        <w:jc w:val="left"/>
        <w:outlineLvl w:val="2"/>
        <w:rPr>
          <w:sz w:val="24"/>
        </w:rPr>
      </w:pPr>
      <w:r w:rsidRPr="006F7D8B">
        <w:rPr>
          <w:sz w:val="24"/>
        </w:rPr>
        <w:t>к порядку предоставления субсидии за счет средств областного бюджета социально ориентированным некоммерческим организациям на</w:t>
      </w:r>
      <w:r>
        <w:rPr>
          <w:sz w:val="24"/>
        </w:rPr>
        <w:t xml:space="preserve"> проведение мероприятий по </w:t>
      </w:r>
      <w:r w:rsidRPr="006F7D8B">
        <w:rPr>
          <w:sz w:val="24"/>
        </w:rPr>
        <w:t xml:space="preserve"> </w:t>
      </w:r>
      <w:r w:rsidRPr="006F7D8B">
        <w:rPr>
          <w:rFonts w:hint="eastAsia"/>
          <w:sz w:val="24"/>
        </w:rPr>
        <w:t>профилактике</w:t>
      </w:r>
      <w:r w:rsidRPr="006F7D8B">
        <w:rPr>
          <w:sz w:val="24"/>
        </w:rPr>
        <w:t xml:space="preserve"> </w:t>
      </w:r>
      <w:r w:rsidRPr="006F7D8B">
        <w:rPr>
          <w:rFonts w:hint="eastAsia"/>
          <w:sz w:val="24"/>
        </w:rPr>
        <w:t>социально</w:t>
      </w:r>
      <w:r w:rsidRPr="006F7D8B">
        <w:rPr>
          <w:sz w:val="24"/>
        </w:rPr>
        <w:t xml:space="preserve"> </w:t>
      </w:r>
      <w:r w:rsidRPr="006F7D8B">
        <w:rPr>
          <w:rFonts w:hint="eastAsia"/>
          <w:sz w:val="24"/>
        </w:rPr>
        <w:t>значимых</w:t>
      </w:r>
      <w:r w:rsidRPr="006F7D8B">
        <w:rPr>
          <w:sz w:val="24"/>
        </w:rPr>
        <w:t xml:space="preserve"> </w:t>
      </w:r>
      <w:r w:rsidRPr="006F7D8B">
        <w:rPr>
          <w:rFonts w:hint="eastAsia"/>
          <w:sz w:val="24"/>
        </w:rPr>
        <w:t>заболеваний</w:t>
      </w:r>
      <w:r w:rsidRPr="006F7D8B">
        <w:rPr>
          <w:sz w:val="24"/>
        </w:rPr>
        <w:t xml:space="preserve">, </w:t>
      </w:r>
      <w:r w:rsidRPr="006F7D8B">
        <w:rPr>
          <w:rFonts w:hint="eastAsia"/>
          <w:sz w:val="24"/>
        </w:rPr>
        <w:t>курения</w:t>
      </w:r>
      <w:r w:rsidRPr="006F7D8B">
        <w:rPr>
          <w:sz w:val="24"/>
        </w:rPr>
        <w:t xml:space="preserve">, алкоголизма, </w:t>
      </w:r>
      <w:r w:rsidRPr="006F7D8B">
        <w:rPr>
          <w:rFonts w:hint="eastAsia"/>
          <w:sz w:val="24"/>
        </w:rPr>
        <w:t>включая</w:t>
      </w:r>
      <w:r w:rsidRPr="006F7D8B">
        <w:rPr>
          <w:sz w:val="24"/>
        </w:rPr>
        <w:t xml:space="preserve"> </w:t>
      </w:r>
      <w:r w:rsidRPr="006F7D8B">
        <w:rPr>
          <w:rFonts w:hint="eastAsia"/>
          <w:sz w:val="24"/>
        </w:rPr>
        <w:t>просвещение</w:t>
      </w:r>
      <w:r w:rsidRPr="006F7D8B">
        <w:rPr>
          <w:sz w:val="24"/>
        </w:rPr>
        <w:t xml:space="preserve"> </w:t>
      </w:r>
      <w:r w:rsidRPr="006F7D8B">
        <w:rPr>
          <w:rFonts w:hint="eastAsia"/>
          <w:sz w:val="24"/>
        </w:rPr>
        <w:t>и</w:t>
      </w:r>
      <w:r w:rsidRPr="006F7D8B">
        <w:rPr>
          <w:sz w:val="24"/>
        </w:rPr>
        <w:t xml:space="preserve"> информирование граждан о факторах риска для их здоровья, формирование мотивации к ведению здорового образа жизни</w:t>
      </w:r>
    </w:p>
    <w:p w:rsidR="00382875" w:rsidRDefault="00382875" w:rsidP="00382875">
      <w:pPr>
        <w:autoSpaceDE w:val="0"/>
        <w:autoSpaceDN w:val="0"/>
        <w:adjustRightInd w:val="0"/>
        <w:spacing w:line="240" w:lineRule="auto"/>
        <w:ind w:left="4536" w:firstLine="0"/>
        <w:contextualSpacing/>
        <w:jc w:val="left"/>
        <w:outlineLvl w:val="2"/>
        <w:rPr>
          <w:sz w:val="24"/>
        </w:rPr>
      </w:pPr>
    </w:p>
    <w:p w:rsidR="00382875" w:rsidRDefault="00382875" w:rsidP="00382875">
      <w:pPr>
        <w:autoSpaceDE w:val="0"/>
        <w:autoSpaceDN w:val="0"/>
        <w:adjustRightInd w:val="0"/>
        <w:spacing w:line="240" w:lineRule="auto"/>
        <w:ind w:left="4536" w:firstLine="0"/>
        <w:contextualSpacing/>
        <w:jc w:val="left"/>
        <w:outlineLvl w:val="2"/>
        <w:rPr>
          <w:sz w:val="24"/>
        </w:rPr>
      </w:pPr>
    </w:p>
    <w:p w:rsidR="00382875" w:rsidRDefault="00382875" w:rsidP="00382875">
      <w:pPr>
        <w:autoSpaceDE w:val="0"/>
        <w:autoSpaceDN w:val="0"/>
        <w:adjustRightInd w:val="0"/>
        <w:spacing w:line="240" w:lineRule="auto"/>
        <w:ind w:left="54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Pr="00382875">
        <w:rPr>
          <w:b/>
          <w:sz w:val="28"/>
          <w:szCs w:val="28"/>
        </w:rPr>
        <w:t xml:space="preserve">урнал </w:t>
      </w:r>
    </w:p>
    <w:p w:rsidR="00382875" w:rsidRDefault="00382875" w:rsidP="00382875">
      <w:pPr>
        <w:autoSpaceDE w:val="0"/>
        <w:autoSpaceDN w:val="0"/>
        <w:adjustRightInd w:val="0"/>
        <w:spacing w:line="240" w:lineRule="auto"/>
        <w:ind w:left="540"/>
        <w:contextualSpacing/>
        <w:jc w:val="center"/>
        <w:outlineLvl w:val="1"/>
        <w:rPr>
          <w:b/>
          <w:sz w:val="28"/>
          <w:szCs w:val="28"/>
        </w:rPr>
      </w:pPr>
      <w:r w:rsidRPr="00382875">
        <w:rPr>
          <w:b/>
          <w:sz w:val="28"/>
          <w:szCs w:val="28"/>
        </w:rPr>
        <w:t>«Учет заявок СОНКО на участие в конкурсном отборе»</w:t>
      </w:r>
    </w:p>
    <w:p w:rsidR="00382875" w:rsidRDefault="00382875" w:rsidP="00382875">
      <w:pPr>
        <w:autoSpaceDE w:val="0"/>
        <w:autoSpaceDN w:val="0"/>
        <w:adjustRightInd w:val="0"/>
        <w:spacing w:line="240" w:lineRule="auto"/>
        <w:ind w:left="54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__________(год)</w:t>
      </w:r>
    </w:p>
    <w:p w:rsidR="00382875" w:rsidRDefault="00382875" w:rsidP="00382875">
      <w:pPr>
        <w:autoSpaceDE w:val="0"/>
        <w:autoSpaceDN w:val="0"/>
        <w:adjustRightInd w:val="0"/>
        <w:spacing w:line="240" w:lineRule="auto"/>
        <w:ind w:left="540"/>
        <w:contextualSpacing/>
        <w:jc w:val="center"/>
        <w:outlineLvl w:val="1"/>
        <w:rPr>
          <w:b/>
          <w:sz w:val="28"/>
          <w:szCs w:val="28"/>
        </w:rPr>
      </w:pPr>
    </w:p>
    <w:p w:rsidR="00382875" w:rsidRPr="00660F20" w:rsidRDefault="00382875" w:rsidP="00382875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1"/>
        <w:rPr>
          <w:sz w:val="24"/>
        </w:rPr>
      </w:pPr>
      <w:r w:rsidRPr="00660F20">
        <w:rPr>
          <w:sz w:val="24"/>
        </w:rPr>
        <w:t xml:space="preserve"> </w:t>
      </w:r>
      <w:proofErr w:type="gramStart"/>
      <w:r w:rsidRPr="00660F20">
        <w:rPr>
          <w:sz w:val="24"/>
        </w:rPr>
        <w:t>для социально ориентированных некоммерческих организаций, представляющих конкурсную документацию в министерство здравоохранения Иркутской области для участия в конкурсном отборе на получение субсидии за счет средств областного бюджета на проведение мероприятий по  профилактике социально значимых заболеваний, курения, алкоголизма, включая просвещение и информирование граждан о факторах риска для их здоровья, формирование мотивации к ведению здорового образа жизни</w:t>
      </w:r>
      <w:proofErr w:type="gramEnd"/>
    </w:p>
    <w:p w:rsidR="00382875" w:rsidRPr="00382875" w:rsidRDefault="00382875" w:rsidP="00382875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1"/>
        <w:rPr>
          <w:b/>
          <w:sz w:val="22"/>
          <w:szCs w:val="22"/>
        </w:rPr>
      </w:pPr>
    </w:p>
    <w:p w:rsidR="00382875" w:rsidRDefault="00382875" w:rsidP="00382875">
      <w:pPr>
        <w:autoSpaceDE w:val="0"/>
        <w:autoSpaceDN w:val="0"/>
        <w:adjustRightInd w:val="0"/>
        <w:spacing w:line="240" w:lineRule="auto"/>
        <w:ind w:left="540"/>
        <w:contextualSpacing/>
        <w:jc w:val="center"/>
        <w:outlineLvl w:val="1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Y="-76"/>
        <w:tblW w:w="0" w:type="auto"/>
        <w:tblLook w:val="04A0" w:firstRow="1" w:lastRow="0" w:firstColumn="1" w:lastColumn="0" w:noHBand="0" w:noVBand="1"/>
      </w:tblPr>
      <w:tblGrid>
        <w:gridCol w:w="445"/>
        <w:gridCol w:w="1726"/>
        <w:gridCol w:w="1964"/>
        <w:gridCol w:w="1964"/>
        <w:gridCol w:w="1679"/>
        <w:gridCol w:w="1793"/>
      </w:tblGrid>
      <w:tr w:rsidR="00382875" w:rsidRPr="00382875" w:rsidTr="00382875">
        <w:tc>
          <w:tcPr>
            <w:tcW w:w="480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382875">
              <w:rPr>
                <w:sz w:val="24"/>
              </w:rPr>
              <w:t xml:space="preserve">№ </w:t>
            </w:r>
          </w:p>
        </w:tc>
        <w:tc>
          <w:tcPr>
            <w:tcW w:w="2382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382875">
              <w:rPr>
                <w:sz w:val="24"/>
              </w:rPr>
              <w:t>Наименование СОНКО</w:t>
            </w:r>
          </w:p>
        </w:tc>
        <w:tc>
          <w:tcPr>
            <w:tcW w:w="2050" w:type="dxa"/>
          </w:tcPr>
          <w:p w:rsid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382875">
              <w:rPr>
                <w:sz w:val="24"/>
              </w:rPr>
              <w:t>Дата поступления конкурсной документации в министерство здравоохранения Иркутской области</w:t>
            </w:r>
            <w:r>
              <w:rPr>
                <w:sz w:val="24"/>
              </w:rPr>
              <w:t>,</w:t>
            </w:r>
          </w:p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 способ получения</w:t>
            </w:r>
          </w:p>
        </w:tc>
        <w:tc>
          <w:tcPr>
            <w:tcW w:w="2050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382875">
              <w:rPr>
                <w:sz w:val="24"/>
              </w:rPr>
              <w:t>Время поступления  конкурсной документации в министерство здравоохранения Иркутской области</w:t>
            </w:r>
          </w:p>
        </w:tc>
        <w:tc>
          <w:tcPr>
            <w:tcW w:w="1679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382875">
              <w:rPr>
                <w:sz w:val="24"/>
              </w:rPr>
              <w:t xml:space="preserve">Дата поступления конкурсной документации в </w:t>
            </w:r>
            <w:r>
              <w:rPr>
                <w:sz w:val="24"/>
              </w:rPr>
              <w:t>отдел*</w:t>
            </w:r>
          </w:p>
        </w:tc>
        <w:tc>
          <w:tcPr>
            <w:tcW w:w="930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ФИО и подпись ответственного сотрудника отдела*</w:t>
            </w:r>
          </w:p>
        </w:tc>
      </w:tr>
      <w:tr w:rsidR="00382875" w:rsidRPr="00382875" w:rsidTr="00382875">
        <w:tc>
          <w:tcPr>
            <w:tcW w:w="480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</w:p>
        </w:tc>
        <w:tc>
          <w:tcPr>
            <w:tcW w:w="2382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</w:p>
        </w:tc>
        <w:tc>
          <w:tcPr>
            <w:tcW w:w="2050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</w:p>
        </w:tc>
        <w:tc>
          <w:tcPr>
            <w:tcW w:w="2050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</w:p>
        </w:tc>
        <w:tc>
          <w:tcPr>
            <w:tcW w:w="1679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</w:p>
        </w:tc>
        <w:tc>
          <w:tcPr>
            <w:tcW w:w="930" w:type="dxa"/>
          </w:tcPr>
          <w:p w:rsidR="00382875" w:rsidRPr="00382875" w:rsidRDefault="00382875" w:rsidP="0038287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</w:p>
        </w:tc>
      </w:tr>
    </w:tbl>
    <w:p w:rsidR="00382875" w:rsidRPr="00382875" w:rsidRDefault="00382875" w:rsidP="00382875">
      <w:pPr>
        <w:autoSpaceDE w:val="0"/>
        <w:autoSpaceDN w:val="0"/>
        <w:adjustRightInd w:val="0"/>
        <w:spacing w:line="240" w:lineRule="auto"/>
        <w:ind w:firstLine="0"/>
        <w:outlineLvl w:val="1"/>
        <w:rPr>
          <w:sz w:val="28"/>
          <w:szCs w:val="28"/>
        </w:rPr>
      </w:pPr>
      <w:r w:rsidRPr="00382875">
        <w:rPr>
          <w:sz w:val="28"/>
          <w:szCs w:val="28"/>
        </w:rPr>
        <w:t xml:space="preserve">*В </w:t>
      </w:r>
      <w:proofErr w:type="gramStart"/>
      <w:r w:rsidRPr="00382875">
        <w:rPr>
          <w:sz w:val="28"/>
          <w:szCs w:val="28"/>
        </w:rPr>
        <w:t>соответствии</w:t>
      </w:r>
      <w:proofErr w:type="gramEnd"/>
      <w:r w:rsidRPr="00382875">
        <w:rPr>
          <w:sz w:val="28"/>
          <w:szCs w:val="28"/>
        </w:rPr>
        <w:t xml:space="preserve"> с пунктом 14 настоящего Порядка</w:t>
      </w:r>
      <w:bookmarkStart w:id="0" w:name="_GoBack"/>
      <w:bookmarkEnd w:id="0"/>
    </w:p>
    <w:sectPr w:rsidR="00382875" w:rsidRPr="0038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F38"/>
    <w:multiLevelType w:val="hybridMultilevel"/>
    <w:tmpl w:val="4992DB84"/>
    <w:lvl w:ilvl="0" w:tplc="5A106A60">
      <w:start w:val="11"/>
      <w:numFmt w:val="bullet"/>
      <w:lvlText w:val=""/>
      <w:lvlJc w:val="left"/>
      <w:pPr>
        <w:ind w:left="160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B"/>
    <w:rsid w:val="002B31FB"/>
    <w:rsid w:val="00382875"/>
    <w:rsid w:val="004656DE"/>
    <w:rsid w:val="0047365B"/>
    <w:rsid w:val="00567BC0"/>
    <w:rsid w:val="00660F20"/>
    <w:rsid w:val="006B4F8A"/>
    <w:rsid w:val="006F7D8B"/>
    <w:rsid w:val="008E3F29"/>
    <w:rsid w:val="009D324D"/>
    <w:rsid w:val="00A66133"/>
    <w:rsid w:val="00C26084"/>
    <w:rsid w:val="00CF0A3A"/>
    <w:rsid w:val="00E20825"/>
    <w:rsid w:val="00F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E3F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382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E3F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382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39E4-7CC1-49F9-B1A2-1B6F582D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14</cp:revision>
  <cp:lastPrinted>2019-06-18T10:33:00Z</cp:lastPrinted>
  <dcterms:created xsi:type="dcterms:W3CDTF">2018-05-15T02:02:00Z</dcterms:created>
  <dcterms:modified xsi:type="dcterms:W3CDTF">2019-06-18T10:41:00Z</dcterms:modified>
</cp:coreProperties>
</file>